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E95B7A" w:rsidRDefault="00C037DC">
      <w:pPr>
        <w:rPr>
          <w:rFonts w:ascii="Arial" w:hAnsi="Arial" w:cs="Arial"/>
          <w:sz w:val="24"/>
          <w:szCs w:val="24"/>
        </w:rPr>
      </w:pPr>
      <w:r w:rsidRPr="00E95B7A">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C037DC" w:rsidRPr="00E95B7A" w:rsidTr="00C037DC">
        <w:tc>
          <w:tcPr>
            <w:tcW w:w="9062" w:type="dxa"/>
          </w:tcPr>
          <w:p w:rsidR="00C037DC" w:rsidRPr="00E95B7A" w:rsidRDefault="00C037DC">
            <w:pPr>
              <w:rPr>
                <w:rFonts w:ascii="Arial" w:hAnsi="Arial" w:cs="Arial"/>
                <w:sz w:val="24"/>
                <w:szCs w:val="24"/>
              </w:rPr>
            </w:pPr>
          </w:p>
          <w:p w:rsidR="00C037DC" w:rsidRPr="00E95B7A" w:rsidRDefault="00C037DC">
            <w:pPr>
              <w:rPr>
                <w:rFonts w:ascii="Arial" w:hAnsi="Arial" w:cs="Arial"/>
                <w:sz w:val="24"/>
                <w:szCs w:val="24"/>
              </w:rPr>
            </w:pPr>
            <w:r w:rsidRPr="00E95B7A">
              <w:rPr>
                <w:rFonts w:ascii="Arial" w:hAnsi="Arial" w:cs="Arial"/>
                <w:sz w:val="24"/>
                <w:szCs w:val="24"/>
              </w:rPr>
              <w:t>Van de website AD.nl</w:t>
            </w:r>
          </w:p>
          <w:p w:rsidR="00C037DC" w:rsidRPr="00E95B7A" w:rsidRDefault="00C037DC">
            <w:pPr>
              <w:rPr>
                <w:rFonts w:ascii="Arial" w:hAnsi="Arial" w:cs="Arial"/>
                <w:sz w:val="24"/>
                <w:szCs w:val="24"/>
              </w:rPr>
            </w:pPr>
          </w:p>
          <w:p w:rsidR="00C037DC" w:rsidRPr="00C037DC" w:rsidRDefault="00C037DC" w:rsidP="00C037DC">
            <w:pPr>
              <w:spacing w:after="150"/>
              <w:outlineLvl w:val="0"/>
              <w:rPr>
                <w:rFonts w:ascii="Arial" w:eastAsia="Times New Roman" w:hAnsi="Arial" w:cs="Arial"/>
                <w:kern w:val="36"/>
                <w:sz w:val="24"/>
                <w:szCs w:val="24"/>
                <w:lang w:eastAsia="nl-NL"/>
              </w:rPr>
            </w:pPr>
            <w:proofErr w:type="spellStart"/>
            <w:r w:rsidRPr="00C037DC">
              <w:rPr>
                <w:rFonts w:ascii="Arial" w:eastAsia="Times New Roman" w:hAnsi="Arial" w:cs="Arial"/>
                <w:kern w:val="36"/>
                <w:sz w:val="24"/>
                <w:szCs w:val="24"/>
                <w:lang w:eastAsia="nl-NL"/>
              </w:rPr>
              <w:t>Grapperhaus</w:t>
            </w:r>
            <w:proofErr w:type="spellEnd"/>
            <w:r w:rsidRPr="00C037DC">
              <w:rPr>
                <w:rFonts w:ascii="Arial" w:eastAsia="Times New Roman" w:hAnsi="Arial" w:cs="Arial"/>
                <w:kern w:val="36"/>
                <w:sz w:val="24"/>
                <w:szCs w:val="24"/>
                <w:lang w:eastAsia="nl-NL"/>
              </w:rPr>
              <w:t>: Verkoop van mes aan jeugd moet verboden worden</w:t>
            </w:r>
          </w:p>
          <w:p w:rsidR="00C037DC" w:rsidRPr="00C037DC" w:rsidRDefault="00C037DC" w:rsidP="00C037DC">
            <w:pPr>
              <w:spacing w:before="100" w:beforeAutospacing="1" w:after="100" w:afterAutospacing="1"/>
              <w:rPr>
                <w:rFonts w:ascii="Arial" w:eastAsia="Times New Roman" w:hAnsi="Arial" w:cs="Arial"/>
                <w:b/>
                <w:bCs/>
                <w:sz w:val="24"/>
                <w:szCs w:val="24"/>
                <w:lang w:eastAsia="nl-NL"/>
              </w:rPr>
            </w:pPr>
            <w:r w:rsidRPr="00C037DC">
              <w:rPr>
                <w:rFonts w:ascii="Arial" w:eastAsia="Times New Roman" w:hAnsi="Arial" w:cs="Arial"/>
                <w:b/>
                <w:bCs/>
                <w:sz w:val="24"/>
                <w:szCs w:val="24"/>
                <w:lang w:eastAsia="nl-NL"/>
              </w:rPr>
              <w:t xml:space="preserve">Het moet winkels verboden worden om messen te verkopen aan jongeren. Minister </w:t>
            </w:r>
            <w:proofErr w:type="spellStart"/>
            <w:r w:rsidRPr="00C037DC">
              <w:rPr>
                <w:rFonts w:ascii="Arial" w:eastAsia="Times New Roman" w:hAnsi="Arial" w:cs="Arial"/>
                <w:b/>
                <w:bCs/>
                <w:sz w:val="24"/>
                <w:szCs w:val="24"/>
                <w:lang w:eastAsia="nl-NL"/>
              </w:rPr>
              <w:t>Ferd</w:t>
            </w:r>
            <w:proofErr w:type="spellEnd"/>
            <w:r w:rsidRPr="00C037DC">
              <w:rPr>
                <w:rFonts w:ascii="Arial" w:eastAsia="Times New Roman" w:hAnsi="Arial" w:cs="Arial"/>
                <w:b/>
                <w:bCs/>
                <w:sz w:val="24"/>
                <w:szCs w:val="24"/>
                <w:lang w:eastAsia="nl-NL"/>
              </w:rPr>
              <w:t xml:space="preserve"> </w:t>
            </w:r>
            <w:proofErr w:type="spellStart"/>
            <w:r w:rsidRPr="00C037DC">
              <w:rPr>
                <w:rFonts w:ascii="Arial" w:eastAsia="Times New Roman" w:hAnsi="Arial" w:cs="Arial"/>
                <w:b/>
                <w:bCs/>
                <w:sz w:val="24"/>
                <w:szCs w:val="24"/>
                <w:lang w:eastAsia="nl-NL"/>
              </w:rPr>
              <w:t>Grapperhaus</w:t>
            </w:r>
            <w:proofErr w:type="spellEnd"/>
            <w:r w:rsidRPr="00C037DC">
              <w:rPr>
                <w:rFonts w:ascii="Arial" w:eastAsia="Times New Roman" w:hAnsi="Arial" w:cs="Arial"/>
                <w:b/>
                <w:bCs/>
                <w:sz w:val="24"/>
                <w:szCs w:val="24"/>
                <w:lang w:eastAsia="nl-NL"/>
              </w:rPr>
              <w:t xml:space="preserve"> (Justitie) wil dit per wet regelen. Het is deel van een actieplan na tal van steekincidenten onder jongeren.</w:t>
            </w:r>
          </w:p>
          <w:p w:rsidR="00C037DC" w:rsidRPr="00C037DC" w:rsidRDefault="00C037DC" w:rsidP="00C037DC">
            <w:pPr>
              <w:shd w:val="clear" w:color="auto" w:fill="FFFFFF"/>
              <w:rPr>
                <w:rFonts w:ascii="Arial" w:eastAsia="Times New Roman" w:hAnsi="Arial" w:cs="Arial"/>
                <w:color w:val="B4B4B4"/>
                <w:sz w:val="24"/>
                <w:szCs w:val="24"/>
                <w:lang w:eastAsia="nl-NL"/>
              </w:rPr>
            </w:pPr>
            <w:r w:rsidRPr="00C037DC">
              <w:rPr>
                <w:rFonts w:ascii="Arial" w:eastAsia="Times New Roman" w:hAnsi="Arial" w:cs="Arial"/>
                <w:b/>
                <w:bCs/>
                <w:color w:val="B4B4B4"/>
                <w:sz w:val="24"/>
                <w:szCs w:val="24"/>
                <w:lang w:eastAsia="nl-NL"/>
              </w:rPr>
              <w:t>Tobias den Hartog </w:t>
            </w:r>
            <w:r w:rsidRPr="00C037DC">
              <w:rPr>
                <w:rFonts w:ascii="Arial" w:eastAsia="Times New Roman" w:hAnsi="Arial" w:cs="Arial"/>
                <w:color w:val="B4B4B4"/>
                <w:sz w:val="24"/>
                <w:szCs w:val="24"/>
                <w:lang w:eastAsia="nl-NL"/>
              </w:rPr>
              <w:t>11-11-20</w:t>
            </w:r>
          </w:p>
          <w:p w:rsidR="00C037DC" w:rsidRPr="00E95B7A" w:rsidRDefault="00C037DC">
            <w:pPr>
              <w:rPr>
                <w:rFonts w:ascii="Arial" w:hAnsi="Arial" w:cs="Arial"/>
                <w:sz w:val="24"/>
                <w:szCs w:val="24"/>
              </w:rPr>
            </w:pPr>
          </w:p>
          <w:p w:rsidR="00C037DC" w:rsidRPr="00E95B7A" w:rsidRDefault="00C037DC" w:rsidP="00C037DC">
            <w:pPr>
              <w:pStyle w:val="articleparagraph"/>
              <w:shd w:val="clear" w:color="auto" w:fill="FFFFFF"/>
              <w:spacing w:before="0" w:beforeAutospacing="0" w:after="375" w:afterAutospacing="0"/>
              <w:rPr>
                <w:rFonts w:ascii="Arial" w:hAnsi="Arial" w:cs="Arial"/>
                <w:color w:val="000000"/>
              </w:rPr>
            </w:pPr>
            <w:r w:rsidRPr="00E95B7A">
              <w:rPr>
                <w:rFonts w:ascii="Arial" w:hAnsi="Arial" w:cs="Arial"/>
                <w:color w:val="000000"/>
              </w:rPr>
              <w:t xml:space="preserve">Ook moeten er op scholen vaker kluisjescontroles worden uitgevoerd, moet er in wijken vaker preventief gefouilleerd worden en komt er volgend jaar een inleveractie. Daarnaast moet er sneller worden ingegrepen bij zogenoemde </w:t>
            </w:r>
            <w:proofErr w:type="spellStart"/>
            <w:r w:rsidRPr="00E95B7A">
              <w:rPr>
                <w:rFonts w:ascii="Arial" w:hAnsi="Arial" w:cs="Arial"/>
                <w:color w:val="000000"/>
              </w:rPr>
              <w:t>drillrapvideo’s</w:t>
            </w:r>
            <w:proofErr w:type="spellEnd"/>
            <w:r w:rsidRPr="00E95B7A">
              <w:rPr>
                <w:rFonts w:ascii="Arial" w:hAnsi="Arial" w:cs="Arial"/>
                <w:color w:val="000000"/>
              </w:rPr>
              <w:t xml:space="preserve"> waarin jongeren met messen staan te zwaaien en rivalen uitdagen.</w:t>
            </w:r>
          </w:p>
          <w:p w:rsidR="00C037DC" w:rsidRPr="00E95B7A" w:rsidRDefault="00C037DC">
            <w:pPr>
              <w:rPr>
                <w:rFonts w:ascii="Arial" w:hAnsi="Arial" w:cs="Arial"/>
                <w:sz w:val="24"/>
                <w:szCs w:val="24"/>
              </w:rPr>
            </w:pPr>
          </w:p>
        </w:tc>
      </w:tr>
    </w:tbl>
    <w:p w:rsidR="00C037DC" w:rsidRPr="00E95B7A" w:rsidRDefault="00C037DC">
      <w:pPr>
        <w:rPr>
          <w:rFonts w:ascii="Arial" w:hAnsi="Arial" w:cs="Arial"/>
          <w:sz w:val="24"/>
          <w:szCs w:val="24"/>
        </w:rPr>
      </w:pPr>
    </w:p>
    <w:p w:rsidR="00C037DC" w:rsidRPr="00E95B7A" w:rsidRDefault="00C037DC">
      <w:pPr>
        <w:rPr>
          <w:rFonts w:ascii="Arial" w:hAnsi="Arial" w:cs="Arial"/>
          <w:sz w:val="24"/>
          <w:szCs w:val="24"/>
        </w:rPr>
      </w:pPr>
      <w:r w:rsidRPr="00E95B7A">
        <w:rPr>
          <w:rFonts w:ascii="Arial" w:hAnsi="Arial" w:cs="Arial"/>
          <w:sz w:val="24"/>
          <w:szCs w:val="24"/>
        </w:rPr>
        <w:t>Gebruik bron 1 voor de beantwoording van vraag 1.</w:t>
      </w:r>
    </w:p>
    <w:p w:rsidR="00C037DC" w:rsidRPr="00E95B7A" w:rsidRDefault="00C037DC">
      <w:pPr>
        <w:rPr>
          <w:rFonts w:ascii="Arial" w:hAnsi="Arial" w:cs="Arial"/>
          <w:sz w:val="24"/>
          <w:szCs w:val="24"/>
        </w:rPr>
      </w:pPr>
      <w:r w:rsidRPr="00E95B7A">
        <w:rPr>
          <w:rFonts w:ascii="Arial" w:hAnsi="Arial" w:cs="Arial"/>
          <w:sz w:val="24"/>
          <w:szCs w:val="24"/>
        </w:rPr>
        <w:t>1A. Leg ui</w:t>
      </w:r>
      <w:r w:rsidR="00B92B59">
        <w:rPr>
          <w:rFonts w:ascii="Arial" w:hAnsi="Arial" w:cs="Arial"/>
          <w:sz w:val="24"/>
          <w:szCs w:val="24"/>
        </w:rPr>
        <w:t>t</w:t>
      </w:r>
      <w:r w:rsidRPr="00E95B7A">
        <w:rPr>
          <w:rFonts w:ascii="Arial" w:hAnsi="Arial" w:cs="Arial"/>
          <w:sz w:val="24"/>
          <w:szCs w:val="24"/>
        </w:rPr>
        <w:t xml:space="preserve"> dat er in bron 1 sprake is van rationalisering. </w:t>
      </w:r>
      <w:r w:rsidR="00E95B7A">
        <w:rPr>
          <w:rFonts w:ascii="Arial" w:hAnsi="Arial" w:cs="Arial"/>
          <w:sz w:val="24"/>
          <w:szCs w:val="24"/>
        </w:rPr>
        <w:br/>
        <w:t xml:space="preserve">      </w:t>
      </w:r>
      <w:r w:rsidR="00E95B7A" w:rsidRPr="00E95B7A">
        <w:rPr>
          <w:rFonts w:ascii="Arial" w:hAnsi="Arial" w:cs="Arial"/>
          <w:sz w:val="24"/>
          <w:szCs w:val="24"/>
        </w:rPr>
        <w:t xml:space="preserve">Leg in je antwoord een verband tussen voorspelbaar maken van de </w:t>
      </w:r>
      <w:r w:rsidR="00E95B7A">
        <w:rPr>
          <w:rFonts w:ascii="Arial" w:hAnsi="Arial" w:cs="Arial"/>
          <w:sz w:val="24"/>
          <w:szCs w:val="24"/>
        </w:rPr>
        <w:br/>
        <w:t xml:space="preserve">      </w:t>
      </w:r>
      <w:r w:rsidR="00E95B7A" w:rsidRPr="00E95B7A">
        <w:rPr>
          <w:rFonts w:ascii="Arial" w:hAnsi="Arial" w:cs="Arial"/>
          <w:sz w:val="24"/>
          <w:szCs w:val="24"/>
        </w:rPr>
        <w:t xml:space="preserve">werkelijkheid, doelgericht inzetten van middelen, efficiënte resultaten bereiken en </w:t>
      </w:r>
      <w:r w:rsidR="00E95B7A">
        <w:rPr>
          <w:rFonts w:ascii="Arial" w:hAnsi="Arial" w:cs="Arial"/>
          <w:sz w:val="24"/>
          <w:szCs w:val="24"/>
        </w:rPr>
        <w:br/>
        <w:t xml:space="preserve">      </w:t>
      </w:r>
      <w:r w:rsidR="00E95B7A" w:rsidRPr="00E95B7A">
        <w:rPr>
          <w:rFonts w:ascii="Arial" w:hAnsi="Arial" w:cs="Arial"/>
          <w:sz w:val="24"/>
          <w:szCs w:val="24"/>
        </w:rPr>
        <w:t xml:space="preserve">bron 1. </w:t>
      </w:r>
    </w:p>
    <w:p w:rsidR="00C037DC" w:rsidRPr="00E95B7A" w:rsidRDefault="00C037DC">
      <w:pPr>
        <w:rPr>
          <w:rFonts w:ascii="Arial" w:hAnsi="Arial" w:cs="Arial"/>
          <w:sz w:val="24"/>
          <w:szCs w:val="24"/>
        </w:rPr>
      </w:pPr>
      <w:r w:rsidRPr="00E95B7A">
        <w:rPr>
          <w:rFonts w:ascii="Arial" w:hAnsi="Arial" w:cs="Arial"/>
          <w:sz w:val="24"/>
          <w:szCs w:val="24"/>
        </w:rPr>
        <w:t>1B.</w:t>
      </w:r>
      <w:r w:rsidR="00E95B7A">
        <w:rPr>
          <w:rFonts w:ascii="Arial" w:hAnsi="Arial" w:cs="Arial"/>
          <w:sz w:val="24"/>
          <w:szCs w:val="24"/>
        </w:rPr>
        <w:t xml:space="preserve"> Leg uit dat er in bron 1 ook sprake is van institutionalisering.</w:t>
      </w:r>
      <w:r w:rsidR="00E95B7A">
        <w:rPr>
          <w:rFonts w:ascii="Arial" w:hAnsi="Arial" w:cs="Arial"/>
          <w:sz w:val="24"/>
          <w:szCs w:val="24"/>
        </w:rPr>
        <w:br/>
        <w:t xml:space="preserve">      Leg in je antwoord een verband tussen een complex van waarden, </w:t>
      </w:r>
      <w:r w:rsidR="00E95B7A">
        <w:rPr>
          <w:rFonts w:ascii="Arial" w:hAnsi="Arial" w:cs="Arial"/>
          <w:sz w:val="24"/>
          <w:szCs w:val="24"/>
        </w:rPr>
        <w:br/>
        <w:t xml:space="preserve">      geformaliseerde regels, standaardgedragspatronen, het reguleren van </w:t>
      </w:r>
      <w:r w:rsidR="00E95B7A">
        <w:rPr>
          <w:rFonts w:ascii="Arial" w:hAnsi="Arial" w:cs="Arial"/>
          <w:sz w:val="24"/>
          <w:szCs w:val="24"/>
        </w:rPr>
        <w:br/>
        <w:t xml:space="preserve">      onderlinge relaties en bron 1. </w:t>
      </w:r>
    </w:p>
    <w:p w:rsidR="00C037DC" w:rsidRDefault="00606678">
      <w:pPr>
        <w:rPr>
          <w:rFonts w:ascii="Arial" w:hAnsi="Arial" w:cs="Arial"/>
          <w:sz w:val="24"/>
          <w:szCs w:val="24"/>
        </w:rPr>
      </w:pPr>
      <w:r>
        <w:rPr>
          <w:rFonts w:ascii="Arial" w:hAnsi="Arial" w:cs="Arial"/>
          <w:sz w:val="24"/>
          <w:szCs w:val="24"/>
        </w:rPr>
        <w:t xml:space="preserve">1C. Leg uit dat minister </w:t>
      </w:r>
      <w:proofErr w:type="spellStart"/>
      <w:r>
        <w:rPr>
          <w:rFonts w:ascii="Arial" w:hAnsi="Arial" w:cs="Arial"/>
          <w:sz w:val="24"/>
          <w:szCs w:val="24"/>
        </w:rPr>
        <w:t>Grapperhaus</w:t>
      </w:r>
      <w:proofErr w:type="spellEnd"/>
      <w:r>
        <w:rPr>
          <w:rFonts w:ascii="Arial" w:hAnsi="Arial" w:cs="Arial"/>
          <w:sz w:val="24"/>
          <w:szCs w:val="24"/>
        </w:rPr>
        <w:t xml:space="preserve"> ‘macht’ heeft bij het bestrijden van het aantal </w:t>
      </w:r>
      <w:r>
        <w:rPr>
          <w:rFonts w:ascii="Arial" w:hAnsi="Arial" w:cs="Arial"/>
          <w:sz w:val="24"/>
          <w:szCs w:val="24"/>
        </w:rPr>
        <w:br/>
        <w:t xml:space="preserve">      steekincidenten onder jongeren.</w:t>
      </w:r>
      <w:r>
        <w:rPr>
          <w:rFonts w:ascii="Arial" w:hAnsi="Arial" w:cs="Arial"/>
          <w:sz w:val="24"/>
          <w:szCs w:val="24"/>
        </w:rPr>
        <w:br/>
        <w:t xml:space="preserve">      Leg in je antwoord een verband tussen inzetten van hulpbronnen, doelstellingen </w:t>
      </w:r>
      <w:r>
        <w:rPr>
          <w:rFonts w:ascii="Arial" w:hAnsi="Arial" w:cs="Arial"/>
          <w:sz w:val="24"/>
          <w:szCs w:val="24"/>
        </w:rPr>
        <w:br/>
        <w:t xml:space="preserve">      bereiken, handelingsmogelijkheden beperken en bron 1. </w:t>
      </w:r>
    </w:p>
    <w:p w:rsidR="00606678" w:rsidRPr="00E95B7A" w:rsidRDefault="00606678">
      <w:pPr>
        <w:rPr>
          <w:rFonts w:ascii="Arial" w:hAnsi="Arial" w:cs="Arial"/>
          <w:sz w:val="24"/>
          <w:szCs w:val="24"/>
        </w:rPr>
      </w:pPr>
    </w:p>
    <w:p w:rsidR="00567185" w:rsidRPr="00E95B7A" w:rsidRDefault="00567185">
      <w:pPr>
        <w:rPr>
          <w:rFonts w:ascii="Arial" w:hAnsi="Arial" w:cs="Arial"/>
          <w:sz w:val="24"/>
          <w:szCs w:val="24"/>
        </w:rPr>
      </w:pPr>
      <w:r>
        <w:rPr>
          <w:rFonts w:ascii="Arial" w:hAnsi="Arial" w:cs="Arial"/>
          <w:sz w:val="24"/>
          <w:szCs w:val="24"/>
        </w:rPr>
        <w:t>1D. Leg uit dat het verbod op verkoop van messen een rechts standpunt is.</w:t>
      </w:r>
      <w:r>
        <w:rPr>
          <w:rFonts w:ascii="Arial" w:hAnsi="Arial" w:cs="Arial"/>
          <w:sz w:val="24"/>
          <w:szCs w:val="24"/>
        </w:rPr>
        <w:br/>
        <w:t xml:space="preserve">      Verwerk in je antwoord een passend uitgangspunt van politiek rechts.</w:t>
      </w:r>
      <w:r>
        <w:rPr>
          <w:rFonts w:ascii="Arial" w:hAnsi="Arial" w:cs="Arial"/>
          <w:sz w:val="24"/>
          <w:szCs w:val="24"/>
        </w:rPr>
        <w:br/>
        <w:t xml:space="preserve">      Gebruik eventueel de </w:t>
      </w:r>
      <w:proofErr w:type="spellStart"/>
      <w:r>
        <w:rPr>
          <w:rFonts w:ascii="Arial" w:hAnsi="Arial" w:cs="Arial"/>
          <w:sz w:val="24"/>
          <w:szCs w:val="24"/>
        </w:rPr>
        <w:t>powerpoint</w:t>
      </w:r>
      <w:proofErr w:type="spellEnd"/>
      <w:r>
        <w:rPr>
          <w:rFonts w:ascii="Arial" w:hAnsi="Arial" w:cs="Arial"/>
          <w:sz w:val="24"/>
          <w:szCs w:val="24"/>
        </w:rPr>
        <w:t xml:space="preserve"> van het thema Vorming h3 (dia ‘politiek rechts’ </w:t>
      </w:r>
      <w:r>
        <w:rPr>
          <w:rFonts w:ascii="Arial" w:hAnsi="Arial" w:cs="Arial"/>
          <w:sz w:val="24"/>
          <w:szCs w:val="24"/>
        </w:rPr>
        <w:br/>
        <w:t xml:space="preserve">      voor je antwoord.</w:t>
      </w:r>
    </w:p>
    <w:p w:rsidR="00C037DC" w:rsidRPr="00E95B7A" w:rsidRDefault="00C037DC">
      <w:pPr>
        <w:rPr>
          <w:rFonts w:ascii="Arial" w:hAnsi="Arial" w:cs="Arial"/>
          <w:sz w:val="24"/>
          <w:szCs w:val="24"/>
        </w:rPr>
      </w:pPr>
    </w:p>
    <w:p w:rsidR="00C037DC" w:rsidRPr="00E95B7A" w:rsidRDefault="00C037DC">
      <w:pPr>
        <w:rPr>
          <w:rFonts w:ascii="Arial" w:hAnsi="Arial" w:cs="Arial"/>
          <w:sz w:val="24"/>
          <w:szCs w:val="24"/>
        </w:rPr>
      </w:pPr>
    </w:p>
    <w:p w:rsidR="00C037DC" w:rsidRPr="00E95B7A" w:rsidRDefault="00C037DC">
      <w:pPr>
        <w:rPr>
          <w:rFonts w:ascii="Arial" w:hAnsi="Arial" w:cs="Arial"/>
          <w:sz w:val="24"/>
          <w:szCs w:val="24"/>
        </w:rPr>
      </w:pPr>
    </w:p>
    <w:p w:rsidR="002C3C68" w:rsidRDefault="002C3C68">
      <w:pPr>
        <w:rPr>
          <w:rFonts w:ascii="Arial" w:hAnsi="Arial" w:cs="Arial"/>
          <w:sz w:val="24"/>
          <w:szCs w:val="24"/>
        </w:rPr>
      </w:pPr>
    </w:p>
    <w:p w:rsidR="00C037DC" w:rsidRPr="00E95B7A" w:rsidRDefault="00C037DC">
      <w:pPr>
        <w:rPr>
          <w:rFonts w:ascii="Arial" w:hAnsi="Arial" w:cs="Arial"/>
          <w:sz w:val="24"/>
          <w:szCs w:val="24"/>
        </w:rPr>
      </w:pPr>
      <w:r w:rsidRPr="00E95B7A">
        <w:rPr>
          <w:rFonts w:ascii="Arial" w:hAnsi="Arial" w:cs="Arial"/>
          <w:sz w:val="24"/>
          <w:szCs w:val="24"/>
        </w:rPr>
        <w:lastRenderedPageBreak/>
        <w:t>Antwoorden</w:t>
      </w:r>
    </w:p>
    <w:p w:rsidR="00C037DC" w:rsidRPr="00E95B7A" w:rsidRDefault="00C037DC" w:rsidP="00C037DC">
      <w:pPr>
        <w:rPr>
          <w:rFonts w:ascii="Arial" w:hAnsi="Arial" w:cs="Arial"/>
          <w:sz w:val="24"/>
          <w:szCs w:val="24"/>
        </w:rPr>
      </w:pPr>
      <w:r w:rsidRPr="00E95B7A">
        <w:rPr>
          <w:rFonts w:ascii="Arial" w:hAnsi="Arial" w:cs="Arial"/>
          <w:sz w:val="24"/>
          <w:szCs w:val="24"/>
        </w:rPr>
        <w:t xml:space="preserve">1A. Leg ui dat er in bron 1 sprake is van rationalisering. </w:t>
      </w:r>
    </w:p>
    <w:p w:rsidR="00645AEE" w:rsidRDefault="00645AEE">
      <w:pPr>
        <w:rPr>
          <w:rFonts w:ascii="Arial" w:hAnsi="Arial" w:cs="Arial"/>
          <w:sz w:val="24"/>
          <w:szCs w:val="24"/>
        </w:rPr>
      </w:pPr>
      <w:r>
        <w:rPr>
          <w:rFonts w:ascii="Arial" w:hAnsi="Arial" w:cs="Arial"/>
          <w:sz w:val="24"/>
          <w:szCs w:val="24"/>
        </w:rPr>
        <w:t>Voorbeeld van een goed antwoord is:</w:t>
      </w:r>
    </w:p>
    <w:p w:rsidR="00C037DC" w:rsidRPr="00E95B7A" w:rsidRDefault="00C037DC">
      <w:pPr>
        <w:rPr>
          <w:rFonts w:ascii="Arial" w:hAnsi="Arial" w:cs="Arial"/>
          <w:sz w:val="24"/>
          <w:szCs w:val="24"/>
        </w:rPr>
      </w:pPr>
      <w:r w:rsidRPr="00E95B7A">
        <w:rPr>
          <w:rFonts w:ascii="Arial" w:hAnsi="Arial" w:cs="Arial"/>
          <w:sz w:val="24"/>
          <w:szCs w:val="24"/>
        </w:rPr>
        <w:t>Rationalisering is het proces van:</w:t>
      </w:r>
    </w:p>
    <w:p w:rsidR="00C037DC" w:rsidRPr="00E95B7A" w:rsidRDefault="00C037DC" w:rsidP="00C037DC">
      <w:pPr>
        <w:pStyle w:val="Lijstalinea"/>
        <w:numPr>
          <w:ilvl w:val="0"/>
          <w:numId w:val="1"/>
        </w:numPr>
        <w:rPr>
          <w:rFonts w:ascii="Arial" w:hAnsi="Arial" w:cs="Arial"/>
          <w:sz w:val="24"/>
          <w:szCs w:val="24"/>
        </w:rPr>
      </w:pPr>
      <w:r w:rsidRPr="00E95B7A">
        <w:rPr>
          <w:rFonts w:ascii="Arial" w:hAnsi="Arial" w:cs="Arial"/>
          <w:sz w:val="24"/>
          <w:szCs w:val="24"/>
        </w:rPr>
        <w:t>ordenen en systematiseren van de werkelijkheid;</w:t>
      </w:r>
    </w:p>
    <w:p w:rsidR="00C037DC" w:rsidRPr="00E95B7A" w:rsidRDefault="00C037DC" w:rsidP="00C037DC">
      <w:pPr>
        <w:pStyle w:val="Lijstalinea"/>
        <w:numPr>
          <w:ilvl w:val="0"/>
          <w:numId w:val="1"/>
        </w:numPr>
        <w:rPr>
          <w:rFonts w:ascii="Arial" w:hAnsi="Arial" w:cs="Arial"/>
          <w:sz w:val="24"/>
          <w:szCs w:val="24"/>
        </w:rPr>
      </w:pPr>
      <w:r w:rsidRPr="00E95B7A">
        <w:rPr>
          <w:rFonts w:ascii="Arial" w:hAnsi="Arial" w:cs="Arial"/>
          <w:sz w:val="24"/>
          <w:szCs w:val="24"/>
        </w:rPr>
        <w:t>met de bedoeling haar voorspelbaar en beheersbaar te maken;</w:t>
      </w:r>
    </w:p>
    <w:p w:rsidR="00C037DC" w:rsidRPr="00E95B7A" w:rsidRDefault="00C037DC" w:rsidP="00C037DC">
      <w:pPr>
        <w:pStyle w:val="Lijstalinea"/>
        <w:numPr>
          <w:ilvl w:val="0"/>
          <w:numId w:val="1"/>
        </w:numPr>
        <w:rPr>
          <w:rFonts w:ascii="Arial" w:hAnsi="Arial" w:cs="Arial"/>
          <w:sz w:val="24"/>
          <w:szCs w:val="24"/>
        </w:rPr>
      </w:pPr>
      <w:r w:rsidRPr="00E95B7A">
        <w:rPr>
          <w:rFonts w:ascii="Arial" w:hAnsi="Arial" w:cs="Arial"/>
          <w:sz w:val="24"/>
          <w:szCs w:val="24"/>
        </w:rPr>
        <w:t>en van het doelgericht inzetten van middelen;</w:t>
      </w:r>
    </w:p>
    <w:p w:rsidR="00C037DC" w:rsidRDefault="00C037DC" w:rsidP="00C037DC">
      <w:pPr>
        <w:pStyle w:val="Lijstalinea"/>
        <w:numPr>
          <w:ilvl w:val="0"/>
          <w:numId w:val="1"/>
        </w:numPr>
        <w:rPr>
          <w:rFonts w:ascii="Arial" w:hAnsi="Arial" w:cs="Arial"/>
          <w:sz w:val="24"/>
          <w:szCs w:val="24"/>
        </w:rPr>
      </w:pPr>
      <w:r w:rsidRPr="00E95B7A">
        <w:rPr>
          <w:rFonts w:ascii="Arial" w:hAnsi="Arial" w:cs="Arial"/>
          <w:sz w:val="24"/>
          <w:szCs w:val="24"/>
        </w:rPr>
        <w:t>ten einde zo efficiënt mogelijke resultaten te bereiken.</w:t>
      </w:r>
    </w:p>
    <w:p w:rsidR="00606678" w:rsidRPr="00606678" w:rsidRDefault="00606678" w:rsidP="00606678">
      <w:pPr>
        <w:rPr>
          <w:rFonts w:ascii="Arial" w:hAnsi="Arial" w:cs="Arial"/>
          <w:sz w:val="24"/>
          <w:szCs w:val="24"/>
        </w:rPr>
      </w:pPr>
    </w:p>
    <w:p w:rsidR="00606678" w:rsidRPr="00606678" w:rsidRDefault="00606678" w:rsidP="00606678">
      <w:pPr>
        <w:pStyle w:val="Lijstalinea"/>
        <w:rPr>
          <w:rFonts w:ascii="Arial" w:hAnsi="Arial" w:cs="Arial"/>
          <w:sz w:val="24"/>
          <w:szCs w:val="24"/>
        </w:rPr>
      </w:pPr>
      <w:r w:rsidRPr="00606678">
        <w:rPr>
          <w:rFonts w:ascii="Arial" w:hAnsi="Arial" w:cs="Arial"/>
          <w:sz w:val="24"/>
          <w:szCs w:val="24"/>
        </w:rPr>
        <w:t xml:space="preserve">(Let op: voor alleen het geven van de definitie van </w:t>
      </w:r>
      <w:r>
        <w:rPr>
          <w:rFonts w:ascii="Arial" w:hAnsi="Arial" w:cs="Arial"/>
          <w:sz w:val="24"/>
          <w:szCs w:val="24"/>
        </w:rPr>
        <w:t>rationalisering</w:t>
      </w:r>
      <w:r w:rsidRPr="00606678">
        <w:rPr>
          <w:rFonts w:ascii="Arial" w:hAnsi="Arial" w:cs="Arial"/>
          <w:sz w:val="24"/>
          <w:szCs w:val="24"/>
        </w:rPr>
        <w:t xml:space="preserve"> krijg je geen punten.</w:t>
      </w:r>
      <w:r>
        <w:rPr>
          <w:rFonts w:ascii="Arial" w:hAnsi="Arial" w:cs="Arial"/>
          <w:sz w:val="24"/>
          <w:szCs w:val="24"/>
        </w:rPr>
        <w:t xml:space="preserve"> </w:t>
      </w:r>
      <w:r w:rsidRPr="00606678">
        <w:rPr>
          <w:rFonts w:ascii="Arial" w:hAnsi="Arial" w:cs="Arial"/>
          <w:sz w:val="24"/>
          <w:szCs w:val="24"/>
        </w:rPr>
        <w:t xml:space="preserve">Je moet een verband leggen tussen de onderdelen van de definitie van </w:t>
      </w:r>
      <w:r>
        <w:rPr>
          <w:rFonts w:ascii="Arial" w:hAnsi="Arial" w:cs="Arial"/>
          <w:sz w:val="24"/>
          <w:szCs w:val="24"/>
        </w:rPr>
        <w:t>rationalisering</w:t>
      </w:r>
      <w:r w:rsidRPr="00606678">
        <w:rPr>
          <w:rFonts w:ascii="Arial" w:hAnsi="Arial" w:cs="Arial"/>
          <w:sz w:val="24"/>
          <w:szCs w:val="24"/>
        </w:rPr>
        <w:t xml:space="preserve"> en bron 1).</w:t>
      </w:r>
    </w:p>
    <w:p w:rsidR="00606678" w:rsidRPr="00606678" w:rsidRDefault="00606678" w:rsidP="00606678">
      <w:pPr>
        <w:rPr>
          <w:rFonts w:ascii="Arial" w:hAnsi="Arial" w:cs="Arial"/>
          <w:sz w:val="24"/>
          <w:szCs w:val="24"/>
        </w:rPr>
      </w:pPr>
    </w:p>
    <w:p w:rsidR="00CC27A2" w:rsidRDefault="00C037DC" w:rsidP="00C037DC">
      <w:pPr>
        <w:rPr>
          <w:rFonts w:ascii="Arial" w:hAnsi="Arial" w:cs="Arial"/>
          <w:sz w:val="24"/>
          <w:szCs w:val="24"/>
        </w:rPr>
      </w:pPr>
      <w:r w:rsidRPr="00E95B7A">
        <w:rPr>
          <w:rFonts w:ascii="Arial" w:hAnsi="Arial" w:cs="Arial"/>
          <w:sz w:val="24"/>
          <w:szCs w:val="24"/>
        </w:rPr>
        <w:t xml:space="preserve">In bron 1 is sprake van rationalisering, omdat minister </w:t>
      </w:r>
      <w:proofErr w:type="spellStart"/>
      <w:r w:rsidRPr="00E95B7A">
        <w:rPr>
          <w:rFonts w:ascii="Arial" w:hAnsi="Arial" w:cs="Arial"/>
          <w:sz w:val="24"/>
          <w:szCs w:val="24"/>
        </w:rPr>
        <w:t>Grapperhaus</w:t>
      </w:r>
      <w:proofErr w:type="spellEnd"/>
      <w:r w:rsidRPr="00E95B7A">
        <w:rPr>
          <w:rFonts w:ascii="Arial" w:hAnsi="Arial" w:cs="Arial"/>
          <w:sz w:val="24"/>
          <w:szCs w:val="24"/>
        </w:rPr>
        <w:t xml:space="preserve"> een verbod op het verkopen van messen aan minderjarigen </w:t>
      </w:r>
      <w:r w:rsidR="00E95B7A" w:rsidRPr="00E95B7A">
        <w:rPr>
          <w:rFonts w:ascii="Arial" w:hAnsi="Arial" w:cs="Arial"/>
          <w:sz w:val="24"/>
          <w:szCs w:val="24"/>
        </w:rPr>
        <w:t xml:space="preserve">wil invoeren. Dit verbod wordt als </w:t>
      </w:r>
      <w:r w:rsidR="00E95B7A" w:rsidRPr="00E95B7A">
        <w:rPr>
          <w:rFonts w:ascii="Arial" w:hAnsi="Arial" w:cs="Arial"/>
          <w:b/>
          <w:sz w:val="24"/>
          <w:szCs w:val="24"/>
        </w:rPr>
        <w:t>doelgericht middel ingezet</w:t>
      </w:r>
      <w:r w:rsidR="00E95B7A" w:rsidRPr="00E95B7A">
        <w:rPr>
          <w:rFonts w:ascii="Arial" w:hAnsi="Arial" w:cs="Arial"/>
          <w:sz w:val="24"/>
          <w:szCs w:val="24"/>
        </w:rPr>
        <w:t xml:space="preserve"> om het aantal steekincidenten onder jongeren te doen verminderen.</w:t>
      </w:r>
    </w:p>
    <w:p w:rsidR="00C037DC" w:rsidRPr="00E95B7A" w:rsidRDefault="00E95B7A" w:rsidP="00C037DC">
      <w:pPr>
        <w:rPr>
          <w:rFonts w:ascii="Arial" w:hAnsi="Arial" w:cs="Arial"/>
          <w:sz w:val="24"/>
          <w:szCs w:val="24"/>
        </w:rPr>
      </w:pPr>
      <w:r w:rsidRPr="00E95B7A">
        <w:rPr>
          <w:rFonts w:ascii="Arial" w:hAnsi="Arial" w:cs="Arial"/>
          <w:sz w:val="24"/>
          <w:szCs w:val="24"/>
        </w:rPr>
        <w:t xml:space="preserve"> Indien het verbod om messen te verkopen aan minderjarigen ook daadwerkelijk leidt tot minder steekincidenten onder jongeren heeft hij </w:t>
      </w:r>
      <w:r w:rsidRPr="00E95B7A">
        <w:rPr>
          <w:rFonts w:ascii="Arial" w:hAnsi="Arial" w:cs="Arial"/>
          <w:b/>
          <w:sz w:val="24"/>
          <w:szCs w:val="24"/>
        </w:rPr>
        <w:t>zijn efficiënte resultaat bereikt</w:t>
      </w:r>
      <w:r w:rsidRPr="00E95B7A">
        <w:rPr>
          <w:rFonts w:ascii="Arial" w:hAnsi="Arial" w:cs="Arial"/>
          <w:sz w:val="24"/>
          <w:szCs w:val="24"/>
        </w:rPr>
        <w:t xml:space="preserve"> en </w:t>
      </w:r>
      <w:r w:rsidRPr="00E95B7A">
        <w:rPr>
          <w:rFonts w:ascii="Arial" w:hAnsi="Arial" w:cs="Arial"/>
          <w:b/>
          <w:sz w:val="24"/>
          <w:szCs w:val="24"/>
        </w:rPr>
        <w:t>wordt de werkelijkheid beheersbaar</w:t>
      </w:r>
      <w:r w:rsidRPr="00E95B7A">
        <w:rPr>
          <w:rFonts w:ascii="Arial" w:hAnsi="Arial" w:cs="Arial"/>
          <w:sz w:val="24"/>
          <w:szCs w:val="24"/>
        </w:rPr>
        <w:t xml:space="preserve">. </w:t>
      </w:r>
    </w:p>
    <w:p w:rsidR="00645AEE" w:rsidRDefault="00645AEE" w:rsidP="00645AEE">
      <w:pPr>
        <w:rPr>
          <w:rFonts w:ascii="Arial" w:hAnsi="Arial" w:cs="Arial"/>
          <w:sz w:val="24"/>
          <w:szCs w:val="24"/>
        </w:rPr>
      </w:pPr>
    </w:p>
    <w:p w:rsidR="00645AEE" w:rsidRDefault="00CC27A2" w:rsidP="00645AEE">
      <w:pPr>
        <w:rPr>
          <w:rFonts w:ascii="Arial" w:hAnsi="Arial" w:cs="Arial"/>
          <w:sz w:val="24"/>
          <w:szCs w:val="24"/>
        </w:rPr>
      </w:pPr>
      <w:r>
        <w:rPr>
          <w:rFonts w:ascii="Arial" w:hAnsi="Arial" w:cs="Arial"/>
          <w:sz w:val="24"/>
          <w:szCs w:val="24"/>
        </w:rPr>
        <w:t>Let wel:</w:t>
      </w:r>
      <w:r>
        <w:rPr>
          <w:rFonts w:ascii="Arial" w:hAnsi="Arial" w:cs="Arial"/>
          <w:sz w:val="24"/>
          <w:szCs w:val="24"/>
        </w:rPr>
        <w:br/>
      </w:r>
      <w:r w:rsidR="00645AEE">
        <w:rPr>
          <w:rFonts w:ascii="Arial" w:hAnsi="Arial" w:cs="Arial"/>
          <w:sz w:val="24"/>
          <w:szCs w:val="24"/>
        </w:rPr>
        <w:t>Bij elk onderdeel van ‘rationalisering</w:t>
      </w:r>
      <w:r>
        <w:rPr>
          <w:rFonts w:ascii="Arial" w:hAnsi="Arial" w:cs="Arial"/>
          <w:sz w:val="24"/>
          <w:szCs w:val="24"/>
        </w:rPr>
        <w:t xml:space="preserve">’ een verband leggen met </w:t>
      </w:r>
      <w:r w:rsidR="00645AEE">
        <w:rPr>
          <w:rFonts w:ascii="Arial" w:hAnsi="Arial" w:cs="Arial"/>
          <w:sz w:val="24"/>
          <w:szCs w:val="24"/>
        </w:rPr>
        <w:t>bron</w:t>
      </w:r>
      <w:r>
        <w:rPr>
          <w:rFonts w:ascii="Arial" w:hAnsi="Arial" w:cs="Arial"/>
          <w:sz w:val="24"/>
          <w:szCs w:val="24"/>
        </w:rPr>
        <w:t xml:space="preserve"> 1</w:t>
      </w:r>
      <w:r w:rsidR="00645AEE">
        <w:rPr>
          <w:rFonts w:ascii="Arial" w:hAnsi="Arial" w:cs="Arial"/>
          <w:sz w:val="24"/>
          <w:szCs w:val="24"/>
        </w:rPr>
        <w:t>.</w:t>
      </w:r>
    </w:p>
    <w:p w:rsidR="00C037DC" w:rsidRDefault="00C037DC"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606678" w:rsidRDefault="00606678" w:rsidP="00E95B7A">
      <w:pPr>
        <w:rPr>
          <w:rFonts w:ascii="Arial" w:hAnsi="Arial" w:cs="Arial"/>
          <w:sz w:val="24"/>
          <w:szCs w:val="24"/>
        </w:rPr>
      </w:pPr>
    </w:p>
    <w:p w:rsidR="00E95B7A" w:rsidRPr="00E95B7A" w:rsidRDefault="00E95B7A" w:rsidP="00E95B7A">
      <w:pPr>
        <w:rPr>
          <w:rFonts w:ascii="Arial" w:hAnsi="Arial" w:cs="Arial"/>
          <w:sz w:val="24"/>
          <w:szCs w:val="24"/>
        </w:rPr>
      </w:pPr>
      <w:r w:rsidRPr="00E95B7A">
        <w:rPr>
          <w:rFonts w:ascii="Arial" w:hAnsi="Arial" w:cs="Arial"/>
          <w:sz w:val="24"/>
          <w:szCs w:val="24"/>
        </w:rPr>
        <w:lastRenderedPageBreak/>
        <w:t>1B.</w:t>
      </w:r>
      <w:r>
        <w:rPr>
          <w:rFonts w:ascii="Arial" w:hAnsi="Arial" w:cs="Arial"/>
          <w:sz w:val="24"/>
          <w:szCs w:val="24"/>
        </w:rPr>
        <w:t xml:space="preserve"> Leg uit dat er in bron 1 ook sprake is van institutionalisering.</w:t>
      </w:r>
      <w:r>
        <w:rPr>
          <w:rFonts w:ascii="Arial" w:hAnsi="Arial" w:cs="Arial"/>
          <w:sz w:val="24"/>
          <w:szCs w:val="24"/>
        </w:rPr>
        <w:br/>
        <w:t xml:space="preserve">      Leg in je antwoord een verband tussen een complex van waarden, </w:t>
      </w:r>
      <w:r>
        <w:rPr>
          <w:rFonts w:ascii="Arial" w:hAnsi="Arial" w:cs="Arial"/>
          <w:sz w:val="24"/>
          <w:szCs w:val="24"/>
        </w:rPr>
        <w:br/>
        <w:t xml:space="preserve">      geformaliseerde regels, standaardgedragspatronen, het reguleren van </w:t>
      </w:r>
      <w:r>
        <w:rPr>
          <w:rFonts w:ascii="Arial" w:hAnsi="Arial" w:cs="Arial"/>
          <w:sz w:val="24"/>
          <w:szCs w:val="24"/>
        </w:rPr>
        <w:br/>
        <w:t xml:space="preserve">      onderlinge relaties en bron 1. </w:t>
      </w:r>
    </w:p>
    <w:p w:rsidR="00E95B7A" w:rsidRDefault="00E95B7A" w:rsidP="00E95B7A">
      <w:pPr>
        <w:rPr>
          <w:rFonts w:ascii="Arial" w:hAnsi="Arial" w:cs="Arial"/>
          <w:sz w:val="24"/>
          <w:szCs w:val="24"/>
        </w:rPr>
      </w:pPr>
    </w:p>
    <w:p w:rsidR="00645AEE" w:rsidRDefault="00645AEE" w:rsidP="00E95B7A">
      <w:pPr>
        <w:rPr>
          <w:rFonts w:ascii="Arial" w:hAnsi="Arial" w:cs="Arial"/>
          <w:sz w:val="24"/>
          <w:szCs w:val="24"/>
        </w:rPr>
      </w:pPr>
      <w:r>
        <w:rPr>
          <w:rFonts w:ascii="Arial" w:hAnsi="Arial" w:cs="Arial"/>
          <w:sz w:val="24"/>
          <w:szCs w:val="24"/>
        </w:rPr>
        <w:t>Voorbeeld van een goed antwoord is:</w:t>
      </w:r>
    </w:p>
    <w:p w:rsidR="00606678" w:rsidRDefault="00606678" w:rsidP="00E95B7A">
      <w:pPr>
        <w:rPr>
          <w:rFonts w:ascii="Arial" w:hAnsi="Arial" w:cs="Arial"/>
          <w:sz w:val="24"/>
          <w:szCs w:val="24"/>
        </w:rPr>
      </w:pPr>
      <w:r>
        <w:rPr>
          <w:rFonts w:ascii="Arial" w:hAnsi="Arial" w:cs="Arial"/>
          <w:sz w:val="24"/>
          <w:szCs w:val="24"/>
        </w:rPr>
        <w:t>Institutionalisering is een proces waarbij een complex van waarden en min of meer geformaliseerde regels vastgelegd wordt in standaardgedragspatronen, die het gedrag van mensen en hun onderlinge relaties reguleren.</w:t>
      </w:r>
    </w:p>
    <w:p w:rsidR="00606678" w:rsidRPr="00E95B7A" w:rsidRDefault="00606678" w:rsidP="00606678">
      <w:pPr>
        <w:rPr>
          <w:rFonts w:ascii="Arial" w:hAnsi="Arial" w:cs="Arial"/>
          <w:sz w:val="24"/>
          <w:szCs w:val="24"/>
        </w:rPr>
      </w:pPr>
      <w:r>
        <w:rPr>
          <w:rFonts w:ascii="Arial" w:hAnsi="Arial" w:cs="Arial"/>
          <w:sz w:val="24"/>
          <w:szCs w:val="24"/>
        </w:rPr>
        <w:t xml:space="preserve">(Let op: voor alleen het geven van de definitie van </w:t>
      </w:r>
      <w:r w:rsidR="00944635">
        <w:rPr>
          <w:rFonts w:ascii="Arial" w:hAnsi="Arial" w:cs="Arial"/>
          <w:sz w:val="24"/>
          <w:szCs w:val="24"/>
        </w:rPr>
        <w:t xml:space="preserve">institutionalisering </w:t>
      </w:r>
      <w:r>
        <w:rPr>
          <w:rFonts w:ascii="Arial" w:hAnsi="Arial" w:cs="Arial"/>
          <w:sz w:val="24"/>
          <w:szCs w:val="24"/>
        </w:rPr>
        <w:t>krijg je geen punten.</w:t>
      </w:r>
      <w:r w:rsidR="00944635">
        <w:rPr>
          <w:rFonts w:ascii="Arial" w:hAnsi="Arial" w:cs="Arial"/>
          <w:sz w:val="24"/>
          <w:szCs w:val="24"/>
        </w:rPr>
        <w:t xml:space="preserve"> </w:t>
      </w:r>
      <w:r>
        <w:rPr>
          <w:rFonts w:ascii="Arial" w:hAnsi="Arial" w:cs="Arial"/>
          <w:sz w:val="24"/>
          <w:szCs w:val="24"/>
        </w:rPr>
        <w:t xml:space="preserve">Je moet een verband leggen tussen de onderdelen van de definitie van </w:t>
      </w:r>
      <w:r w:rsidR="00944635">
        <w:rPr>
          <w:rFonts w:ascii="Arial" w:hAnsi="Arial" w:cs="Arial"/>
          <w:sz w:val="24"/>
          <w:szCs w:val="24"/>
        </w:rPr>
        <w:t xml:space="preserve">institutionalisering </w:t>
      </w:r>
      <w:r>
        <w:rPr>
          <w:rFonts w:ascii="Arial" w:hAnsi="Arial" w:cs="Arial"/>
          <w:sz w:val="24"/>
          <w:szCs w:val="24"/>
        </w:rPr>
        <w:t>en bron 1).</w:t>
      </w:r>
    </w:p>
    <w:p w:rsidR="00606678" w:rsidRPr="00E95B7A" w:rsidRDefault="00606678" w:rsidP="00E95B7A">
      <w:pPr>
        <w:rPr>
          <w:rFonts w:ascii="Arial" w:hAnsi="Arial" w:cs="Arial"/>
          <w:sz w:val="24"/>
          <w:szCs w:val="24"/>
        </w:rPr>
      </w:pPr>
    </w:p>
    <w:p w:rsidR="00645AEE" w:rsidRDefault="00E95B7A" w:rsidP="00E95B7A">
      <w:pPr>
        <w:rPr>
          <w:rFonts w:ascii="Arial" w:hAnsi="Arial" w:cs="Arial"/>
          <w:sz w:val="24"/>
          <w:szCs w:val="24"/>
        </w:rPr>
      </w:pPr>
      <w:r>
        <w:rPr>
          <w:rFonts w:ascii="Arial" w:hAnsi="Arial" w:cs="Arial"/>
          <w:sz w:val="24"/>
          <w:szCs w:val="24"/>
        </w:rPr>
        <w:t xml:space="preserve">Minister </w:t>
      </w:r>
      <w:proofErr w:type="spellStart"/>
      <w:r>
        <w:rPr>
          <w:rFonts w:ascii="Arial" w:hAnsi="Arial" w:cs="Arial"/>
          <w:sz w:val="24"/>
          <w:szCs w:val="24"/>
        </w:rPr>
        <w:t>Grapperhaus</w:t>
      </w:r>
      <w:proofErr w:type="spellEnd"/>
      <w:r>
        <w:rPr>
          <w:rFonts w:ascii="Arial" w:hAnsi="Arial" w:cs="Arial"/>
          <w:sz w:val="24"/>
          <w:szCs w:val="24"/>
        </w:rPr>
        <w:t xml:space="preserve"> wil een verbod invoeren voor de verkoop van messen aan minderjarigen om steekincidenten onder jongeren te verminderen. Hij wil hiermee de </w:t>
      </w:r>
      <w:r w:rsidRPr="00645AEE">
        <w:rPr>
          <w:rFonts w:ascii="Arial" w:hAnsi="Arial" w:cs="Arial"/>
          <w:b/>
          <w:sz w:val="24"/>
          <w:szCs w:val="24"/>
        </w:rPr>
        <w:t>waarde veiligheid realiseren</w:t>
      </w:r>
      <w:r>
        <w:rPr>
          <w:rFonts w:ascii="Arial" w:hAnsi="Arial" w:cs="Arial"/>
          <w:sz w:val="24"/>
          <w:szCs w:val="24"/>
        </w:rPr>
        <w:t xml:space="preserve">. </w:t>
      </w:r>
    </w:p>
    <w:p w:rsidR="00E95B7A" w:rsidRDefault="00E95B7A" w:rsidP="00E95B7A">
      <w:pPr>
        <w:rPr>
          <w:rFonts w:ascii="Arial" w:hAnsi="Arial" w:cs="Arial"/>
          <w:sz w:val="24"/>
          <w:szCs w:val="24"/>
        </w:rPr>
      </w:pPr>
      <w:r>
        <w:rPr>
          <w:rFonts w:ascii="Arial" w:hAnsi="Arial" w:cs="Arial"/>
          <w:sz w:val="24"/>
          <w:szCs w:val="24"/>
        </w:rPr>
        <w:t xml:space="preserve">Het vastleggen van een verbod om messen te verkopen aan minderjarigen is een voorbeeld van </w:t>
      </w:r>
      <w:r w:rsidRPr="00645AEE">
        <w:rPr>
          <w:rFonts w:ascii="Arial" w:hAnsi="Arial" w:cs="Arial"/>
          <w:b/>
          <w:sz w:val="24"/>
          <w:szCs w:val="24"/>
        </w:rPr>
        <w:t>het formaliseren van regels</w:t>
      </w:r>
      <w:r>
        <w:rPr>
          <w:rFonts w:ascii="Arial" w:hAnsi="Arial" w:cs="Arial"/>
          <w:sz w:val="24"/>
          <w:szCs w:val="24"/>
        </w:rPr>
        <w:t>.</w:t>
      </w:r>
    </w:p>
    <w:p w:rsidR="00645AEE" w:rsidRDefault="00645AEE" w:rsidP="00E95B7A">
      <w:pPr>
        <w:rPr>
          <w:rFonts w:ascii="Arial" w:hAnsi="Arial" w:cs="Arial"/>
          <w:sz w:val="24"/>
          <w:szCs w:val="24"/>
        </w:rPr>
      </w:pPr>
      <w:r>
        <w:rPr>
          <w:rFonts w:ascii="Arial" w:hAnsi="Arial" w:cs="Arial"/>
          <w:sz w:val="24"/>
          <w:szCs w:val="24"/>
        </w:rPr>
        <w:t xml:space="preserve">Het verbod om messen te verkopen aan minderjarigen moet bij verkopers van messen </w:t>
      </w:r>
      <w:r w:rsidRPr="00645AEE">
        <w:rPr>
          <w:rFonts w:ascii="Arial" w:hAnsi="Arial" w:cs="Arial"/>
          <w:b/>
          <w:sz w:val="24"/>
          <w:szCs w:val="24"/>
        </w:rPr>
        <w:t>leiden tot standaardgedragspatronen</w:t>
      </w:r>
      <w:r>
        <w:rPr>
          <w:rFonts w:ascii="Arial" w:hAnsi="Arial" w:cs="Arial"/>
          <w:sz w:val="24"/>
          <w:szCs w:val="24"/>
        </w:rPr>
        <w:t xml:space="preserve">. </w:t>
      </w:r>
      <w:r w:rsidR="00D332A8">
        <w:rPr>
          <w:rFonts w:ascii="Arial" w:hAnsi="Arial" w:cs="Arial"/>
          <w:sz w:val="24"/>
          <w:szCs w:val="24"/>
        </w:rPr>
        <w:t xml:space="preserve">Alle messenverkopers mogen geen messen meer verkopen aan minderjarigen. </w:t>
      </w:r>
    </w:p>
    <w:p w:rsidR="00645AEE" w:rsidRPr="00645AEE" w:rsidRDefault="00645AEE" w:rsidP="00E95B7A">
      <w:pPr>
        <w:rPr>
          <w:rFonts w:ascii="Arial" w:hAnsi="Arial" w:cs="Arial"/>
          <w:b/>
          <w:sz w:val="24"/>
          <w:szCs w:val="24"/>
        </w:rPr>
      </w:pPr>
      <w:r>
        <w:rPr>
          <w:rFonts w:ascii="Arial" w:hAnsi="Arial" w:cs="Arial"/>
          <w:sz w:val="24"/>
          <w:szCs w:val="24"/>
        </w:rPr>
        <w:t xml:space="preserve">Als het messenverbod er eenmaal is wordt </w:t>
      </w:r>
      <w:r w:rsidRPr="00645AEE">
        <w:rPr>
          <w:rFonts w:ascii="Arial" w:hAnsi="Arial" w:cs="Arial"/>
          <w:b/>
          <w:sz w:val="24"/>
          <w:szCs w:val="24"/>
        </w:rPr>
        <w:t>de relatie tussen verkoper en minderjarigen die</w:t>
      </w:r>
      <w:r w:rsidR="00D332A8">
        <w:rPr>
          <w:rFonts w:ascii="Arial" w:hAnsi="Arial" w:cs="Arial"/>
          <w:b/>
          <w:sz w:val="24"/>
          <w:szCs w:val="24"/>
        </w:rPr>
        <w:t xml:space="preserve"> een mes wil kopen gereguleerd, omdat de verkoper zich moet houden aan de regel dat hij geen messen aan minderjarigen mag verkopen. </w:t>
      </w:r>
    </w:p>
    <w:p w:rsidR="00645AEE" w:rsidRDefault="00645AEE" w:rsidP="00E95B7A">
      <w:pPr>
        <w:rPr>
          <w:rFonts w:ascii="Arial" w:hAnsi="Arial" w:cs="Arial"/>
          <w:sz w:val="24"/>
          <w:szCs w:val="24"/>
        </w:rPr>
      </w:pPr>
      <w:r>
        <w:rPr>
          <w:rFonts w:ascii="Arial" w:hAnsi="Arial" w:cs="Arial"/>
          <w:sz w:val="24"/>
          <w:szCs w:val="24"/>
        </w:rPr>
        <w:t>Let wel:</w:t>
      </w:r>
      <w:r w:rsidR="00CC27A2">
        <w:rPr>
          <w:rFonts w:ascii="Arial" w:hAnsi="Arial" w:cs="Arial"/>
          <w:sz w:val="24"/>
          <w:szCs w:val="24"/>
        </w:rPr>
        <w:br/>
      </w:r>
      <w:r>
        <w:rPr>
          <w:rFonts w:ascii="Arial" w:hAnsi="Arial" w:cs="Arial"/>
          <w:sz w:val="24"/>
          <w:szCs w:val="24"/>
        </w:rPr>
        <w:t>Bij elk onderdeel van ‘institutionalisering’</w:t>
      </w:r>
      <w:r w:rsidR="00CC27A2">
        <w:rPr>
          <w:rFonts w:ascii="Arial" w:hAnsi="Arial" w:cs="Arial"/>
          <w:sz w:val="24"/>
          <w:szCs w:val="24"/>
        </w:rPr>
        <w:t xml:space="preserve"> een verband leggen met </w:t>
      </w:r>
      <w:r>
        <w:rPr>
          <w:rFonts w:ascii="Arial" w:hAnsi="Arial" w:cs="Arial"/>
          <w:sz w:val="24"/>
          <w:szCs w:val="24"/>
        </w:rPr>
        <w:t>bron</w:t>
      </w:r>
      <w:r w:rsidR="00CC27A2">
        <w:rPr>
          <w:rFonts w:ascii="Arial" w:hAnsi="Arial" w:cs="Arial"/>
          <w:sz w:val="24"/>
          <w:szCs w:val="24"/>
        </w:rPr>
        <w:t xml:space="preserve"> 1</w:t>
      </w:r>
      <w:r>
        <w:rPr>
          <w:rFonts w:ascii="Arial" w:hAnsi="Arial" w:cs="Arial"/>
          <w:sz w:val="24"/>
          <w:szCs w:val="24"/>
        </w:rPr>
        <w:t>.</w:t>
      </w: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CC27A2" w:rsidRDefault="00CC27A2" w:rsidP="00606678">
      <w:pPr>
        <w:rPr>
          <w:rFonts w:ascii="Arial" w:hAnsi="Arial" w:cs="Arial"/>
          <w:sz w:val="24"/>
          <w:szCs w:val="24"/>
        </w:rPr>
      </w:pPr>
    </w:p>
    <w:p w:rsidR="00606678" w:rsidRDefault="00606678" w:rsidP="00606678">
      <w:pPr>
        <w:rPr>
          <w:rFonts w:ascii="Arial" w:hAnsi="Arial" w:cs="Arial"/>
          <w:sz w:val="24"/>
          <w:szCs w:val="24"/>
        </w:rPr>
      </w:pPr>
      <w:r>
        <w:rPr>
          <w:rFonts w:ascii="Arial" w:hAnsi="Arial" w:cs="Arial"/>
          <w:sz w:val="24"/>
          <w:szCs w:val="24"/>
        </w:rPr>
        <w:t xml:space="preserve">1C. Leg uit dat minister </w:t>
      </w:r>
      <w:proofErr w:type="spellStart"/>
      <w:r>
        <w:rPr>
          <w:rFonts w:ascii="Arial" w:hAnsi="Arial" w:cs="Arial"/>
          <w:sz w:val="24"/>
          <w:szCs w:val="24"/>
        </w:rPr>
        <w:t>Grapperhaus</w:t>
      </w:r>
      <w:proofErr w:type="spellEnd"/>
      <w:r>
        <w:rPr>
          <w:rFonts w:ascii="Arial" w:hAnsi="Arial" w:cs="Arial"/>
          <w:sz w:val="24"/>
          <w:szCs w:val="24"/>
        </w:rPr>
        <w:t xml:space="preserve"> ‘macht’ heeft bij het bestrijden van het aantal </w:t>
      </w:r>
      <w:r>
        <w:rPr>
          <w:rFonts w:ascii="Arial" w:hAnsi="Arial" w:cs="Arial"/>
          <w:sz w:val="24"/>
          <w:szCs w:val="24"/>
        </w:rPr>
        <w:br/>
        <w:t xml:space="preserve">      steekincidenten onder jongeren.</w:t>
      </w:r>
      <w:r>
        <w:rPr>
          <w:rFonts w:ascii="Arial" w:hAnsi="Arial" w:cs="Arial"/>
          <w:sz w:val="24"/>
          <w:szCs w:val="24"/>
        </w:rPr>
        <w:br/>
        <w:t xml:space="preserve">      Leg in je antwoord een verband tussen inzetten van hulpbronnen, doelstellingen </w:t>
      </w:r>
      <w:r>
        <w:rPr>
          <w:rFonts w:ascii="Arial" w:hAnsi="Arial" w:cs="Arial"/>
          <w:sz w:val="24"/>
          <w:szCs w:val="24"/>
        </w:rPr>
        <w:br/>
        <w:t xml:space="preserve">      bereiken, handelingsmogelijkheden beperken en bron 1. </w:t>
      </w:r>
    </w:p>
    <w:p w:rsidR="00645AEE" w:rsidRDefault="00606678" w:rsidP="00E95B7A">
      <w:pPr>
        <w:rPr>
          <w:rFonts w:ascii="Arial" w:hAnsi="Arial" w:cs="Arial"/>
          <w:sz w:val="24"/>
          <w:szCs w:val="24"/>
        </w:rPr>
      </w:pPr>
      <w:r>
        <w:rPr>
          <w:rFonts w:ascii="Arial" w:hAnsi="Arial" w:cs="Arial"/>
          <w:sz w:val="24"/>
          <w:szCs w:val="24"/>
        </w:rPr>
        <w:t>Voorbeeld van een goed antwoord is:</w:t>
      </w:r>
    </w:p>
    <w:p w:rsidR="00606678" w:rsidRDefault="00606678" w:rsidP="00E95B7A">
      <w:pPr>
        <w:rPr>
          <w:rFonts w:ascii="Arial" w:hAnsi="Arial" w:cs="Arial"/>
          <w:sz w:val="24"/>
          <w:szCs w:val="24"/>
        </w:rPr>
      </w:pPr>
      <w:r>
        <w:rPr>
          <w:rFonts w:ascii="Arial" w:hAnsi="Arial" w:cs="Arial"/>
          <w:sz w:val="24"/>
          <w:szCs w:val="24"/>
        </w:rPr>
        <w:t>Macht is het:</w:t>
      </w:r>
    </w:p>
    <w:p w:rsidR="00606678" w:rsidRDefault="00606678" w:rsidP="00E95B7A">
      <w:pPr>
        <w:rPr>
          <w:rFonts w:ascii="Arial" w:hAnsi="Arial" w:cs="Arial"/>
          <w:sz w:val="24"/>
          <w:szCs w:val="24"/>
        </w:rPr>
      </w:pPr>
      <w:r>
        <w:rPr>
          <w:rFonts w:ascii="Arial" w:hAnsi="Arial" w:cs="Arial"/>
          <w:sz w:val="24"/>
          <w:szCs w:val="24"/>
        </w:rPr>
        <w:t>Vermogen om hulpbronnen in te zetten om bepaalde doelstellingen te bereiken en de handelingsmogelijkheden van anderen te beperken of vergroten.</w:t>
      </w:r>
    </w:p>
    <w:p w:rsidR="00606678" w:rsidRDefault="00606678" w:rsidP="00E95B7A">
      <w:pPr>
        <w:rPr>
          <w:rFonts w:ascii="Arial" w:hAnsi="Arial" w:cs="Arial"/>
          <w:sz w:val="24"/>
          <w:szCs w:val="24"/>
        </w:rPr>
      </w:pPr>
      <w:r>
        <w:rPr>
          <w:rFonts w:ascii="Arial" w:hAnsi="Arial" w:cs="Arial"/>
          <w:sz w:val="24"/>
          <w:szCs w:val="24"/>
        </w:rPr>
        <w:t>(Let op: voor alleen het geven van de definitie van macht krijg je geen punten.</w:t>
      </w:r>
      <w:r>
        <w:rPr>
          <w:rFonts w:ascii="Arial" w:hAnsi="Arial" w:cs="Arial"/>
          <w:sz w:val="24"/>
          <w:szCs w:val="24"/>
        </w:rPr>
        <w:br/>
        <w:t>Je moet een verband leggen tussen de onderdelen van de definitie van macht en bron 1).</w:t>
      </w:r>
    </w:p>
    <w:p w:rsidR="00CC27A2" w:rsidRDefault="00CC27A2" w:rsidP="00E95B7A">
      <w:pPr>
        <w:rPr>
          <w:rFonts w:ascii="Arial" w:hAnsi="Arial" w:cs="Arial"/>
          <w:sz w:val="24"/>
          <w:szCs w:val="24"/>
        </w:rPr>
      </w:pPr>
      <w:r>
        <w:rPr>
          <w:rFonts w:ascii="Arial" w:hAnsi="Arial" w:cs="Arial"/>
          <w:sz w:val="24"/>
          <w:szCs w:val="24"/>
        </w:rPr>
        <w:t xml:space="preserve">Minister </w:t>
      </w:r>
      <w:proofErr w:type="spellStart"/>
      <w:r>
        <w:rPr>
          <w:rFonts w:ascii="Arial" w:hAnsi="Arial" w:cs="Arial"/>
          <w:sz w:val="24"/>
          <w:szCs w:val="24"/>
        </w:rPr>
        <w:t>Grapperhaus</w:t>
      </w:r>
      <w:proofErr w:type="spellEnd"/>
      <w:r>
        <w:rPr>
          <w:rFonts w:ascii="Arial" w:hAnsi="Arial" w:cs="Arial"/>
          <w:sz w:val="24"/>
          <w:szCs w:val="24"/>
        </w:rPr>
        <w:t xml:space="preserve"> heeft macht bij het bestrijden van het aantal steekincidenten, omdat hij als </w:t>
      </w:r>
      <w:r w:rsidRPr="00CC27A2">
        <w:rPr>
          <w:rFonts w:ascii="Arial" w:hAnsi="Arial" w:cs="Arial"/>
          <w:b/>
          <w:sz w:val="24"/>
          <w:szCs w:val="24"/>
        </w:rPr>
        <w:t>hulpbron politieke macht heeft en een wet kan maken</w:t>
      </w:r>
      <w:r>
        <w:rPr>
          <w:rFonts w:ascii="Arial" w:hAnsi="Arial" w:cs="Arial"/>
          <w:sz w:val="24"/>
          <w:szCs w:val="24"/>
        </w:rPr>
        <w:t>. Hij is dan ook van plan om een wet te maken waarin staat dat verkoop van messen aan minderjarigen verboden wordt.</w:t>
      </w:r>
    </w:p>
    <w:p w:rsidR="00CC27A2" w:rsidRPr="00CC27A2" w:rsidRDefault="00CC27A2" w:rsidP="00E95B7A">
      <w:pPr>
        <w:rPr>
          <w:rFonts w:ascii="Arial" w:hAnsi="Arial" w:cs="Arial"/>
          <w:b/>
          <w:sz w:val="24"/>
          <w:szCs w:val="24"/>
        </w:rPr>
      </w:pPr>
      <w:r>
        <w:rPr>
          <w:rFonts w:ascii="Arial" w:hAnsi="Arial" w:cs="Arial"/>
          <w:sz w:val="24"/>
          <w:szCs w:val="24"/>
        </w:rPr>
        <w:t>Het verbod op verkoop van messen aan minderjarigen is e</w:t>
      </w:r>
      <w:r w:rsidRPr="00CC27A2">
        <w:rPr>
          <w:rFonts w:ascii="Arial" w:hAnsi="Arial" w:cs="Arial"/>
          <w:b/>
          <w:sz w:val="24"/>
          <w:szCs w:val="24"/>
        </w:rPr>
        <w:t>en middel om zijn doelstelling ‘verminderen van het aantal steekincidenten’ onder jongeren te bereiken.</w:t>
      </w:r>
    </w:p>
    <w:p w:rsidR="00CC27A2" w:rsidRDefault="00CC27A2" w:rsidP="00E95B7A">
      <w:pPr>
        <w:rPr>
          <w:rFonts w:ascii="Arial" w:hAnsi="Arial" w:cs="Arial"/>
          <w:sz w:val="24"/>
          <w:szCs w:val="24"/>
        </w:rPr>
      </w:pPr>
      <w:r>
        <w:rPr>
          <w:rFonts w:ascii="Arial" w:hAnsi="Arial" w:cs="Arial"/>
          <w:sz w:val="24"/>
          <w:szCs w:val="24"/>
        </w:rPr>
        <w:t xml:space="preserve">Door het verbod op verkoop van messen worden </w:t>
      </w:r>
      <w:r w:rsidRPr="00CC27A2">
        <w:rPr>
          <w:rFonts w:ascii="Arial" w:hAnsi="Arial" w:cs="Arial"/>
          <w:b/>
          <w:sz w:val="24"/>
          <w:szCs w:val="24"/>
        </w:rPr>
        <w:t>de handelingsmogelijkheden van zowel de verkoper als de jongeren beperkt.</w:t>
      </w:r>
      <w:r>
        <w:rPr>
          <w:rFonts w:ascii="Arial" w:hAnsi="Arial" w:cs="Arial"/>
          <w:sz w:val="24"/>
          <w:szCs w:val="24"/>
        </w:rPr>
        <w:t xml:space="preserve"> De verkoper kan minder messen verkopen en de jongeren kunnen geen messen meer kopen die ze mogelijk voor steekincidenten willen gebruiken. </w:t>
      </w:r>
    </w:p>
    <w:p w:rsidR="00CC27A2" w:rsidRDefault="00CC27A2" w:rsidP="00CC27A2">
      <w:pPr>
        <w:rPr>
          <w:rFonts w:ascii="Arial" w:hAnsi="Arial" w:cs="Arial"/>
          <w:sz w:val="24"/>
          <w:szCs w:val="24"/>
        </w:rPr>
      </w:pPr>
      <w:bookmarkStart w:id="0" w:name="_GoBack"/>
      <w:r>
        <w:rPr>
          <w:rFonts w:ascii="Arial" w:hAnsi="Arial" w:cs="Arial"/>
          <w:sz w:val="24"/>
          <w:szCs w:val="24"/>
        </w:rPr>
        <w:t>Let wel:</w:t>
      </w:r>
      <w:r>
        <w:rPr>
          <w:rFonts w:ascii="Arial" w:hAnsi="Arial" w:cs="Arial"/>
          <w:sz w:val="24"/>
          <w:szCs w:val="24"/>
        </w:rPr>
        <w:br/>
        <w:t xml:space="preserve">Bij elk onderdeel van ‘macht’ een verband leggen met bron 1. </w:t>
      </w:r>
    </w:p>
    <w:bookmarkEnd w:id="0"/>
    <w:p w:rsidR="002C3C68" w:rsidRDefault="002C3C68" w:rsidP="002C3C68">
      <w:pPr>
        <w:rPr>
          <w:rFonts w:ascii="Arial" w:hAnsi="Arial" w:cs="Arial"/>
          <w:sz w:val="24"/>
          <w:szCs w:val="24"/>
        </w:rPr>
      </w:pPr>
    </w:p>
    <w:p w:rsidR="002C3C68" w:rsidRDefault="002C3C68" w:rsidP="002C3C68">
      <w:pPr>
        <w:rPr>
          <w:rFonts w:ascii="Arial" w:hAnsi="Arial" w:cs="Arial"/>
          <w:sz w:val="24"/>
          <w:szCs w:val="24"/>
        </w:rPr>
      </w:pPr>
    </w:p>
    <w:p w:rsidR="002C3C68" w:rsidRDefault="002C3C68" w:rsidP="002C3C68">
      <w:pPr>
        <w:rPr>
          <w:rFonts w:ascii="Arial" w:hAnsi="Arial" w:cs="Arial"/>
          <w:sz w:val="24"/>
          <w:szCs w:val="24"/>
        </w:rPr>
      </w:pPr>
      <w:r>
        <w:rPr>
          <w:rFonts w:ascii="Arial" w:hAnsi="Arial" w:cs="Arial"/>
          <w:sz w:val="24"/>
          <w:szCs w:val="24"/>
        </w:rPr>
        <w:t>1D. Leg uit dat het verbod op verkoop van messen een rechts standpunt is.</w:t>
      </w:r>
      <w:r>
        <w:rPr>
          <w:rFonts w:ascii="Arial" w:hAnsi="Arial" w:cs="Arial"/>
          <w:sz w:val="24"/>
          <w:szCs w:val="24"/>
        </w:rPr>
        <w:br/>
        <w:t xml:space="preserve">      Verwerk in je antwoord een passend uitgangspunt van politiek rechts.</w:t>
      </w:r>
      <w:r>
        <w:rPr>
          <w:rFonts w:ascii="Arial" w:hAnsi="Arial" w:cs="Arial"/>
          <w:sz w:val="24"/>
          <w:szCs w:val="24"/>
        </w:rPr>
        <w:br/>
        <w:t xml:space="preserve">      Gebruik eventueel de </w:t>
      </w:r>
      <w:proofErr w:type="spellStart"/>
      <w:r>
        <w:rPr>
          <w:rFonts w:ascii="Arial" w:hAnsi="Arial" w:cs="Arial"/>
          <w:sz w:val="24"/>
          <w:szCs w:val="24"/>
        </w:rPr>
        <w:t>powerpoint</w:t>
      </w:r>
      <w:proofErr w:type="spellEnd"/>
      <w:r>
        <w:rPr>
          <w:rFonts w:ascii="Arial" w:hAnsi="Arial" w:cs="Arial"/>
          <w:sz w:val="24"/>
          <w:szCs w:val="24"/>
        </w:rPr>
        <w:t xml:space="preserve"> van het thema Vorming h3 (dia ‘politiek rechts’ </w:t>
      </w:r>
      <w:r>
        <w:rPr>
          <w:rFonts w:ascii="Arial" w:hAnsi="Arial" w:cs="Arial"/>
          <w:sz w:val="24"/>
          <w:szCs w:val="24"/>
        </w:rPr>
        <w:br/>
        <w:t xml:space="preserve">      voor je antwoord.</w:t>
      </w:r>
    </w:p>
    <w:p w:rsidR="002C3C68" w:rsidRDefault="002C3C68" w:rsidP="002C3C68">
      <w:pPr>
        <w:rPr>
          <w:rFonts w:ascii="Arial" w:hAnsi="Arial" w:cs="Arial"/>
          <w:sz w:val="24"/>
          <w:szCs w:val="24"/>
        </w:rPr>
      </w:pPr>
      <w:r>
        <w:rPr>
          <w:rFonts w:ascii="Arial" w:hAnsi="Arial" w:cs="Arial"/>
          <w:sz w:val="24"/>
          <w:szCs w:val="24"/>
        </w:rPr>
        <w:t>Voorbeeld van een goed antwoord i</w:t>
      </w:r>
      <w:r w:rsidR="009C6F69">
        <w:rPr>
          <w:rFonts w:ascii="Arial" w:hAnsi="Arial" w:cs="Arial"/>
          <w:sz w:val="24"/>
          <w:szCs w:val="24"/>
        </w:rPr>
        <w:t>s</w:t>
      </w:r>
      <w:r>
        <w:rPr>
          <w:rFonts w:ascii="Arial" w:hAnsi="Arial" w:cs="Arial"/>
          <w:sz w:val="24"/>
          <w:szCs w:val="24"/>
        </w:rPr>
        <w:t>:</w:t>
      </w:r>
    </w:p>
    <w:p w:rsidR="002C3C68" w:rsidRDefault="002C3C68" w:rsidP="002C3C68">
      <w:pPr>
        <w:rPr>
          <w:rFonts w:ascii="Arial" w:hAnsi="Arial" w:cs="Arial"/>
          <w:sz w:val="24"/>
          <w:szCs w:val="24"/>
        </w:rPr>
      </w:pPr>
      <w:r>
        <w:rPr>
          <w:rFonts w:ascii="Arial" w:hAnsi="Arial" w:cs="Arial"/>
          <w:sz w:val="24"/>
          <w:szCs w:val="24"/>
        </w:rPr>
        <w:t>Politiek Rechts:</w:t>
      </w:r>
    </w:p>
    <w:p w:rsidR="002C3C68" w:rsidRDefault="002C3C68" w:rsidP="002C3C68">
      <w:pPr>
        <w:rPr>
          <w:rFonts w:ascii="Arial" w:hAnsi="Arial" w:cs="Arial"/>
          <w:sz w:val="24"/>
          <w:szCs w:val="24"/>
        </w:rPr>
      </w:pPr>
      <w:r>
        <w:rPr>
          <w:rFonts w:ascii="Arial" w:hAnsi="Arial" w:cs="Arial"/>
          <w:sz w:val="24"/>
          <w:szCs w:val="24"/>
        </w:rPr>
        <w:t>Uitgangspunt: actieve overheid op het gebied van orde en rust.</w:t>
      </w:r>
    </w:p>
    <w:p w:rsidR="002C3C68" w:rsidRPr="00E95B7A" w:rsidRDefault="002C3C68" w:rsidP="002C3C68">
      <w:pPr>
        <w:rPr>
          <w:rFonts w:ascii="Arial" w:hAnsi="Arial" w:cs="Arial"/>
          <w:sz w:val="24"/>
          <w:szCs w:val="24"/>
        </w:rPr>
      </w:pPr>
      <w:r>
        <w:rPr>
          <w:rFonts w:ascii="Arial" w:hAnsi="Arial" w:cs="Arial"/>
          <w:sz w:val="24"/>
          <w:szCs w:val="24"/>
        </w:rPr>
        <w:lastRenderedPageBreak/>
        <w:t xml:space="preserve">Het verbod op verkoop van messen hier een voorbeeld van, omdat de overheid actief wordt door een wet te maken waarin verkoop van messen aan jongeren verboden wordt. Hierdoor zal er meer orde en rust ( en minder criminaliteit) zijn. </w:t>
      </w:r>
    </w:p>
    <w:p w:rsidR="00CC27A2" w:rsidRPr="00E95B7A" w:rsidRDefault="00CC27A2" w:rsidP="00E95B7A">
      <w:pPr>
        <w:rPr>
          <w:rFonts w:ascii="Arial" w:hAnsi="Arial" w:cs="Arial"/>
          <w:sz w:val="24"/>
          <w:szCs w:val="24"/>
        </w:rPr>
      </w:pPr>
    </w:p>
    <w:sectPr w:rsidR="00CC27A2" w:rsidRPr="00E95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29A1"/>
    <w:multiLevelType w:val="hybridMultilevel"/>
    <w:tmpl w:val="791A43CA"/>
    <w:lvl w:ilvl="0" w:tplc="D380752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DC"/>
    <w:rsid w:val="0010121D"/>
    <w:rsid w:val="00126BC0"/>
    <w:rsid w:val="002C3C68"/>
    <w:rsid w:val="00567185"/>
    <w:rsid w:val="00606678"/>
    <w:rsid w:val="00645AEE"/>
    <w:rsid w:val="00944635"/>
    <w:rsid w:val="009C6F69"/>
    <w:rsid w:val="00B92B59"/>
    <w:rsid w:val="00C037DC"/>
    <w:rsid w:val="00CC27A2"/>
    <w:rsid w:val="00CE4D40"/>
    <w:rsid w:val="00D332A8"/>
    <w:rsid w:val="00E95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6B8C"/>
  <w15:chartTrackingRefBased/>
  <w15:docId w15:val="{A9F42A1A-0A49-4808-97BF-163DB0F1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0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C037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03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2458">
      <w:bodyDiv w:val="1"/>
      <w:marLeft w:val="0"/>
      <w:marRight w:val="0"/>
      <w:marTop w:val="0"/>
      <w:marBottom w:val="0"/>
      <w:divBdr>
        <w:top w:val="none" w:sz="0" w:space="0" w:color="auto"/>
        <w:left w:val="none" w:sz="0" w:space="0" w:color="auto"/>
        <w:bottom w:val="none" w:sz="0" w:space="0" w:color="auto"/>
        <w:right w:val="none" w:sz="0" w:space="0" w:color="auto"/>
      </w:divBdr>
      <w:divsChild>
        <w:div w:id="2103212942">
          <w:marLeft w:val="450"/>
          <w:marRight w:val="450"/>
          <w:marTop w:val="0"/>
          <w:marBottom w:val="0"/>
          <w:divBdr>
            <w:top w:val="none" w:sz="0" w:space="0" w:color="auto"/>
            <w:left w:val="none" w:sz="0" w:space="0" w:color="auto"/>
            <w:bottom w:val="none" w:sz="0" w:space="0" w:color="auto"/>
            <w:right w:val="none" w:sz="0" w:space="0" w:color="auto"/>
          </w:divBdr>
        </w:div>
      </w:divsChild>
    </w:div>
    <w:div w:id="1824465877">
      <w:bodyDiv w:val="1"/>
      <w:marLeft w:val="0"/>
      <w:marRight w:val="0"/>
      <w:marTop w:val="0"/>
      <w:marBottom w:val="0"/>
      <w:divBdr>
        <w:top w:val="none" w:sz="0" w:space="0" w:color="auto"/>
        <w:left w:val="none" w:sz="0" w:space="0" w:color="auto"/>
        <w:bottom w:val="none" w:sz="0" w:space="0" w:color="auto"/>
        <w:right w:val="none" w:sz="0" w:space="0" w:color="auto"/>
      </w:divBdr>
      <w:divsChild>
        <w:div w:id="4480915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972</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10</cp:revision>
  <dcterms:created xsi:type="dcterms:W3CDTF">2020-11-12T09:35:00Z</dcterms:created>
  <dcterms:modified xsi:type="dcterms:W3CDTF">2020-11-15T21:28:00Z</dcterms:modified>
</cp:coreProperties>
</file>